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664" w:rsidRPr="001934FB" w:rsidRDefault="0018327C" w:rsidP="001934FB">
      <w:pPr>
        <w:spacing w:after="0" w:line="240" w:lineRule="auto"/>
        <w:ind w:left="0" w:firstLine="0"/>
        <w:rPr>
          <w:sz w:val="32"/>
        </w:rPr>
      </w:pPr>
      <w:bookmarkStart w:id="0" w:name="_GoBack"/>
      <w:bookmarkEnd w:id="0"/>
      <w:r w:rsidRPr="001934FB">
        <w:rPr>
          <w:b/>
          <w:sz w:val="32"/>
        </w:rPr>
        <w:t xml:space="preserve">Характеристика  условий реализации ФООП </w:t>
      </w:r>
      <w:r w:rsidR="001934FB">
        <w:rPr>
          <w:b/>
          <w:sz w:val="32"/>
        </w:rPr>
        <w:t>ООО</w:t>
      </w:r>
    </w:p>
    <w:p w:rsidR="001934FB" w:rsidRDefault="001934FB" w:rsidP="001934FB">
      <w:pPr>
        <w:ind w:left="129" w:firstLine="696"/>
      </w:pPr>
    </w:p>
    <w:p w:rsidR="00B67664" w:rsidRDefault="0018327C" w:rsidP="001934FB">
      <w:pPr>
        <w:ind w:left="129" w:firstLine="696"/>
      </w:pPr>
      <w:r>
        <w:t xml:space="preserve">Условия реализации федеральной основной образовательной программы основного общего образования представляют собой систему кадровых, финансовых, материально - технических и иных условий.  </w:t>
      </w:r>
    </w:p>
    <w:p w:rsidR="00B67664" w:rsidRDefault="0018327C" w:rsidP="001934FB">
      <w:pPr>
        <w:ind w:left="129" w:firstLine="696"/>
      </w:pPr>
      <w:r>
        <w:t xml:space="preserve">Система условий реализации программы основного общего образования, соответствует требованиям ФОП СОО и ФГОС, направлена на: </w:t>
      </w:r>
    </w:p>
    <w:p w:rsidR="00B67664" w:rsidRDefault="0018327C" w:rsidP="001934FB">
      <w:pPr>
        <w:numPr>
          <w:ilvl w:val="0"/>
          <w:numId w:val="1"/>
        </w:numPr>
        <w:ind w:firstLine="696"/>
      </w:pPr>
      <w:r>
        <w:t xml:space="preserve">достижение планируемых результатов освоения программы основного общего образования,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B67664" w:rsidRDefault="0018327C" w:rsidP="001934FB">
      <w:pPr>
        <w:numPr>
          <w:ilvl w:val="0"/>
          <w:numId w:val="1"/>
        </w:numPr>
        <w:ind w:firstLine="696"/>
      </w:pPr>
      <w: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B67664" w:rsidRDefault="0018327C" w:rsidP="001934FB">
      <w:pPr>
        <w:numPr>
          <w:ilvl w:val="0"/>
          <w:numId w:val="1"/>
        </w:numPr>
        <w:ind w:firstLine="696"/>
      </w:pPr>
      <w: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B67664" w:rsidRDefault="0018327C" w:rsidP="001934FB">
      <w:pPr>
        <w:numPr>
          <w:ilvl w:val="0"/>
          <w:numId w:val="1"/>
        </w:numPr>
        <w:ind w:firstLine="696"/>
      </w:pPr>
      <w: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B67664" w:rsidRDefault="0018327C" w:rsidP="001934FB">
      <w:pPr>
        <w:numPr>
          <w:ilvl w:val="0"/>
          <w:numId w:val="1"/>
        </w:numPr>
        <w:ind w:firstLine="696"/>
      </w:pPr>
      <w: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B67664" w:rsidRDefault="0018327C" w:rsidP="001934FB">
      <w:pPr>
        <w:numPr>
          <w:ilvl w:val="0"/>
          <w:numId w:val="1"/>
        </w:numPr>
        <w:ind w:firstLine="696"/>
      </w:pPr>
      <w: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B67664" w:rsidRDefault="0018327C" w:rsidP="001934FB">
      <w:pPr>
        <w:numPr>
          <w:ilvl w:val="0"/>
          <w:numId w:val="1"/>
        </w:numPr>
        <w:spacing w:after="0"/>
        <w:ind w:firstLine="696"/>
      </w:pPr>
      <w:r>
        <w:t xml:space="preserve">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B67664" w:rsidRDefault="0018327C" w:rsidP="001934FB">
      <w:pPr>
        <w:numPr>
          <w:ilvl w:val="0"/>
          <w:numId w:val="1"/>
        </w:numPr>
        <w:ind w:firstLine="696"/>
      </w:pPr>
      <w: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B67664" w:rsidRDefault="0018327C" w:rsidP="001934FB">
      <w:pPr>
        <w:numPr>
          <w:ilvl w:val="0"/>
          <w:numId w:val="1"/>
        </w:numPr>
        <w:ind w:firstLine="696"/>
      </w:pPr>
      <w: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B67664" w:rsidRDefault="0018327C" w:rsidP="001934FB">
      <w:pPr>
        <w:numPr>
          <w:ilvl w:val="0"/>
          <w:numId w:val="1"/>
        </w:numPr>
        <w:ind w:firstLine="696"/>
      </w:pPr>
      <w: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B67664" w:rsidRDefault="0018327C" w:rsidP="001934FB">
      <w:pPr>
        <w:numPr>
          <w:ilvl w:val="0"/>
          <w:numId w:val="1"/>
        </w:numPr>
        <w:ind w:firstLine="696"/>
      </w:pPr>
      <w:r>
        <w:t xml:space="preserve">эффективное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  </w:t>
      </w:r>
    </w:p>
    <w:p w:rsidR="00B67664" w:rsidRDefault="0018327C" w:rsidP="001934FB">
      <w:pPr>
        <w:numPr>
          <w:ilvl w:val="0"/>
          <w:numId w:val="1"/>
        </w:numPr>
        <w:ind w:firstLine="696"/>
      </w:pPr>
      <w:r>
        <w:t xml:space="preserve">эффективное управления школой с использованием ИКТ, современных механизмов финансирования реализации программ основного общего образования.  </w:t>
      </w:r>
    </w:p>
    <w:p w:rsidR="00B67664" w:rsidRDefault="0018327C" w:rsidP="001934FB">
      <w:pPr>
        <w:ind w:left="129" w:firstLine="569"/>
      </w:pPr>
      <w:r>
        <w:lastRenderedPageBreak/>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  </w:t>
      </w:r>
    </w:p>
    <w:p w:rsidR="00B67664" w:rsidRDefault="0018327C" w:rsidP="001934FB">
      <w:pPr>
        <w:ind w:left="10" w:right="90"/>
      </w:pPr>
      <w:r>
        <w:t>Для обеспечения реализации программы основного общего образования МБОУ «Школа №</w:t>
      </w:r>
      <w:r w:rsidR="001934FB">
        <w:t>71</w:t>
      </w:r>
      <w: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  </w:t>
      </w:r>
    </w:p>
    <w:p w:rsidR="00B67664" w:rsidRDefault="0018327C" w:rsidP="001934FB">
      <w:pPr>
        <w:numPr>
          <w:ilvl w:val="0"/>
          <w:numId w:val="1"/>
        </w:numPr>
        <w:ind w:firstLine="696"/>
      </w:pPr>
      <w:r>
        <w:t xml:space="preserve">Укомплектованность педагогическими, руководящими и иными работниками;  </w:t>
      </w:r>
    </w:p>
    <w:p w:rsidR="00B67664" w:rsidRDefault="0018327C" w:rsidP="001934FB">
      <w:pPr>
        <w:numPr>
          <w:ilvl w:val="0"/>
          <w:numId w:val="1"/>
        </w:numPr>
        <w:ind w:firstLine="696"/>
      </w:pPr>
      <w:r>
        <w:t xml:space="preserve">Уровень квалификации педагогических и иных работников, участвующих в реализации основной  образовательной программы и создании условий для ее разработки и реализации;  </w:t>
      </w:r>
    </w:p>
    <w:p w:rsidR="00B67664" w:rsidRDefault="0018327C" w:rsidP="001934FB">
      <w:pPr>
        <w:numPr>
          <w:ilvl w:val="0"/>
          <w:numId w:val="1"/>
        </w:numPr>
        <w:ind w:firstLine="696"/>
      </w:pPr>
      <w:r>
        <w:t xml:space="preserve">непрерывность профессионального развития педагогических работников, реализующей образовательную программу основного общего образования.  </w:t>
      </w:r>
    </w:p>
    <w:p w:rsidR="00B67664" w:rsidRDefault="0018327C" w:rsidP="001934FB">
      <w:r>
        <w:t xml:space="preserve">Укомплектованность педагогическими, руководящими и иными работниками составляет100%.  </w:t>
      </w:r>
    </w:p>
    <w:p w:rsidR="00B67664" w:rsidRDefault="0018327C" w:rsidP="001934FB">
      <w:pPr>
        <w:ind w:left="129" w:firstLine="696"/>
      </w:pPr>
      <w:r>
        <w:t xml:space="preserve">Уровень квалификации педагогических и иных работников, участвующих в реализации основной образовательной программы и создании условий для ее реализации, характеризуется наличием документов о присвоении квалификации, соответствующей должностным обязанностям работника.  </w:t>
      </w:r>
    </w:p>
    <w:p w:rsidR="00B67664" w:rsidRDefault="0018327C" w:rsidP="001934FB">
      <w:pPr>
        <w:ind w:left="129" w:firstLine="696"/>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МБОУ «Школа №</w:t>
      </w:r>
      <w:r w:rsidR="001934FB">
        <w:t>71</w:t>
      </w:r>
      <w:r>
        <w:t xml:space="preserve">» служат квалификационные характеристики.  </w:t>
      </w:r>
    </w:p>
    <w:p w:rsidR="00B67664" w:rsidRDefault="0018327C" w:rsidP="001934FB">
      <w:pPr>
        <w:ind w:left="129" w:firstLine="696"/>
      </w:pPr>
      <w:r>
        <w:t xml:space="preserve">Должность: руководитель образовательного учреждения. Должностные обязанности: обеспечивает системную образовательную и административно-хозяйственную работу образовательного учреждения. 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B67664" w:rsidRDefault="0018327C" w:rsidP="001934FB">
      <w:pPr>
        <w:ind w:left="129" w:firstLine="696"/>
      </w:pPr>
      <w:r>
        <w:t xml:space="preserve">Должность: заместитель руководителя. Должностные обязанности: координирует работу педагогических работников,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B67664" w:rsidRDefault="0018327C" w:rsidP="001934FB">
      <w:pPr>
        <w:ind w:left="129" w:firstLine="696"/>
      </w:pPr>
      <w:r>
        <w:t>Должность: советник директора по воспитанию. Должностные обязанности: организация взаимодействия участников образовательных отношений для накопления обучающимися социального опыта, опыта межнациональных отношений, формирования ценностных ориентаций и их самореализации. Организация сотрудничества образовательной организации с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образовательно</w:t>
      </w:r>
      <w:r w:rsidR="001934FB">
        <w:t>-</w:t>
      </w:r>
      <w:r>
        <w:t xml:space="preserve">просветительную, общеразвивающую и благотворительную направленность, в том числе в рамках сетевого взаимодействия. Обеспечение взаимодействия образовательной организации с местным бизнес-сообществом и социальными партнерами, в том числе по вопросам профессиональной ориентации обучающихся, по организации проектной деятельности. Информирование участников образовательных отношений о деятельности детских и молодежных </w:t>
      </w:r>
      <w:r>
        <w:lastRenderedPageBreak/>
        <w:t xml:space="preserve">общественных объединений и их значимости для формирования личности обучающихся, о проведении всероссийских, региональных, муниципальных, школьных мероприятий для обучающихся, в том числе мероприятий в сфере молодежной политики. Формирование событийного пространства образовательной организации. Оценка эффективности взаимодействия участников образовательных отношений с социальными партнерами. Требования к образованию и обучению: высшее образование в рамках укрупненной группы специальностей и направлений подготовки «Образование и педагогические науки» и дополнительное профессиональное образование по направлению профессиональной деятельности, в том числе с получением его после трудоустройства или высшее образование и дополнительное профессиональное образование по направлению профессиональной деятельности. Требования к опыту практической работы: не менее одного года работы с детьми и молодежью при наличии высшего образования в рамках укрупненной группы специальностей и направлений подготовки «Образование и педагогические науки» или не менее двух лет работы с детьми и молодежью при наличии высшего образования.  </w:t>
      </w:r>
    </w:p>
    <w:p w:rsidR="00B67664" w:rsidRDefault="0018327C" w:rsidP="001934FB">
      <w:pPr>
        <w:ind w:left="129" w:firstLine="696"/>
      </w:pPr>
      <w:r>
        <w:t xml:space="preserve">Должность: учитель. 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p w:rsidR="00B67664" w:rsidRDefault="0018327C" w:rsidP="001934FB">
      <w:pPr>
        <w:ind w:left="129" w:firstLine="696"/>
      </w:pPr>
      <w:r>
        <w:t xml:space="preserve">Должность: педагог-организатор. Должностные обязанности: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  </w:t>
      </w:r>
    </w:p>
    <w:p w:rsidR="00B67664" w:rsidRDefault="0018327C" w:rsidP="001934FB">
      <w:pPr>
        <w:ind w:left="129" w:firstLine="696"/>
      </w:pPr>
      <w:r>
        <w:t xml:space="preserve">Должность: педагог-психолог. 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Требования к уровню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B67664" w:rsidRDefault="0018327C" w:rsidP="001934FB">
      <w:pPr>
        <w:ind w:left="129" w:firstLine="696"/>
      </w:pPr>
      <w:r>
        <w:t xml:space="preserve">Должность: педагог дополнительного образования. Должностные обязанности: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 Требования к уровню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p w:rsidR="00B67664" w:rsidRDefault="0018327C" w:rsidP="001934FB">
      <w:pPr>
        <w:ind w:left="129" w:firstLine="696"/>
      </w:pPr>
      <w:r>
        <w:t xml:space="preserve">Должность: заведующий библиотекой. Должностные обязанности: 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 Требования к уровню квалификации: высшее или среднее профессиональное образование по специальности «Библиотечно-информационная деятельность».  </w:t>
      </w:r>
    </w:p>
    <w:p w:rsidR="00B67664" w:rsidRDefault="0018327C" w:rsidP="001934FB">
      <w:pPr>
        <w:ind w:left="129" w:firstLine="696"/>
      </w:pPr>
      <w:r>
        <w:lastRenderedPageBreak/>
        <w:t xml:space="preserve">При оценке качества деятельности педагогических работников учитывается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 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образовательных отношений.  </w:t>
      </w:r>
    </w:p>
    <w:p w:rsidR="00B67664" w:rsidRDefault="0018327C" w:rsidP="001934FB">
      <w:pPr>
        <w:ind w:left="129" w:right="76" w:firstLine="696"/>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реализации, характеризуется также результатами аттестации - квалификационными категориями.  </w:t>
      </w:r>
    </w:p>
    <w:p w:rsidR="00B67664" w:rsidRDefault="0018327C" w:rsidP="001934FB">
      <w:pPr>
        <w:ind w:left="129" w:firstLine="696"/>
      </w:pPr>
      <w:r>
        <w:t xml:space="preserve">Одним из важнейших механизмов обеспечения необходимого квалификационного уровня педагогических работников, участвующих в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СОО и ФОП СОО.  </w:t>
      </w:r>
    </w:p>
    <w:p w:rsidR="00B67664" w:rsidRDefault="0018327C" w:rsidP="001934FB">
      <w:pPr>
        <w:ind w:left="129" w:firstLine="696"/>
      </w:pPr>
      <w:r>
        <w:t xml:space="preserve">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B67664" w:rsidRDefault="0018327C" w:rsidP="001934FB">
      <w:pPr>
        <w:spacing w:after="143"/>
        <w:ind w:left="129" w:firstLine="696"/>
      </w:pPr>
      <w:r>
        <w:t>В МБОУ «Школа №</w:t>
      </w:r>
      <w:r w:rsidR="001934FB">
        <w:t>71</w:t>
      </w:r>
      <w:r>
        <w:t xml:space="preserve">» созданы достаточные психолого-педагогические условия для формирования и развития психолого-педагогической компетентности участников образовательных отношений в ходе реализации ФГОС и ФОП. Обеспечивается преемственность образования, учтена специфика возрастного психофизического развития обучающихся, в том числе особенности перехода из младшего школьного возраста в подростковый. Обеспечивается вариативность направлений и форм психолого-педагогического сопровождения участников образовательных отношений.  </w:t>
      </w:r>
    </w:p>
    <w:p w:rsidR="00B67664" w:rsidRDefault="0018327C" w:rsidP="001934FB">
      <w:pPr>
        <w:spacing w:after="70" w:line="251" w:lineRule="auto"/>
        <w:ind w:left="906" w:right="637"/>
      </w:pPr>
      <w:r>
        <w:rPr>
          <w:b/>
        </w:rPr>
        <w:t>Финансовое обеспечение реализации основной образовательной программы среднего общего образования</w:t>
      </w:r>
      <w:r>
        <w:t xml:space="preserve"> </w:t>
      </w:r>
    </w:p>
    <w:p w:rsidR="00B67664" w:rsidRDefault="0018327C" w:rsidP="001934FB">
      <w:pPr>
        <w:ind w:left="129" w:firstLine="696"/>
      </w:pPr>
      <w:r>
        <w:t xml:space="preserve">Финансовое обеспечение реализации ФОП СОО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w:t>
      </w:r>
    </w:p>
    <w:p w:rsidR="00B67664" w:rsidRDefault="0018327C" w:rsidP="001934FB">
      <w:pPr>
        <w:ind w:left="129" w:firstLine="696"/>
      </w:pPr>
      <w:r>
        <w:t>Актуальная информация по текущему периоду располагается на официальном сайте школы в разделе Финан</w:t>
      </w:r>
      <w:r w:rsidR="001934FB">
        <w:t>сово-хозяйственная деятельность.</w:t>
      </w:r>
    </w:p>
    <w:p w:rsidR="00B67664" w:rsidRDefault="0018327C" w:rsidP="001934FB">
      <w:pPr>
        <w:ind w:left="129" w:firstLine="696"/>
      </w:pPr>
      <w:r>
        <w:t>Задание учредителя обеспечивает соответствие показателей объёмов и качества предоставляемых школой услуг (выполнения работ) с размерами направляемых на эти цели средств бюджета. Школа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 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школе не ниже уровня фактически сложившейся стоимости в предыдущем финансовом году.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Региональный расчётный подушевой норматив покрывает следующие расходы на год: оплату труда работников МБОУ «Школа №</w:t>
      </w:r>
      <w:r w:rsidR="001934FB">
        <w:t>71</w:t>
      </w:r>
      <w:r>
        <w:t xml:space="preserve">», с учётом коэффициентов к заработной плате, а также отчисления; расходы, непосредственно связанные с обеспечением </w:t>
      </w:r>
      <w:r>
        <w:lastRenderedPageBreak/>
        <w:t xml:space="preserve">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школы; содержание здания, коммунальные расходы).  </w:t>
      </w:r>
    </w:p>
    <w:p w:rsidR="00B67664" w:rsidRDefault="0018327C" w:rsidP="001934FB">
      <w:pPr>
        <w:ind w:left="129" w:firstLine="696"/>
      </w:pPr>
      <w:r>
        <w:t>Формирование фонда оплаты труда МБОУ «Школа №</w:t>
      </w:r>
      <w:r w:rsidR="001934FB">
        <w:t>71</w:t>
      </w:r>
      <w:r>
        <w:t>» осуществляется в пределах объёма средств школы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МБОУ «Школа №</w:t>
      </w:r>
      <w:r w:rsidR="001934FB">
        <w:t>71</w:t>
      </w:r>
      <w:r>
        <w:t xml:space="preserve">». Образовательное учреждение самостоятельно определяет: соотношение базовой и стимулирующей части фонда оплаты труда; соотношение фонда оплаты труда педагогического, административно-управленческого и учебно- вспомогательного персонала; 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 региональными и муниципальными нормативными актами.  </w:t>
      </w:r>
    </w:p>
    <w:p w:rsidR="00B67664" w:rsidRDefault="0018327C" w:rsidP="001934FB">
      <w:pPr>
        <w:ind w:left="129" w:firstLine="579"/>
      </w:pPr>
      <w:r>
        <w:t>В распределении стимулирующей части фонда оплаты труда предусматривается участие органов самоуправления на основании Положения о стимулирующих выплатах МБОУ «Школа №</w:t>
      </w:r>
      <w:r w:rsidR="001934FB">
        <w:t>71</w:t>
      </w:r>
      <w:r>
        <w:t xml:space="preserve">». Для обеспечения требований ФГОС и ФОП школа проводит экономический расчёт стоимости обеспечения требований ФГОС и ФОП по каждой позиции; устанавливает предмет закупок, количество и стоимость пополняемого оборудования, а также работ для обеспечения требований к условиям реализации ООП; определяет величину затрат на обеспечение требований к условиям реализации ООП; соотносит необходимые затраты и определяет распределение по годам освоения средств на обеспечение требований к реализации ФГОС и ФОП; определяет объёмы финансирования, обеспечивающие реализацию внеурочной деятельности обучающихся, включённой в основную образовательную программу школы; разрабатывает финансовый механизм интеграции между школой и учреждениями дополнительного образования детей, а также другими социальными партнёрами, организующими внеурочную деятельность обучающихся. При этом учитывается, что взаимодействие может осуществляться на основе договоров на проведение занятий в рамках кружков, секций по различным направлениям внеурочной деятельности.  </w:t>
      </w:r>
    </w:p>
    <w:p w:rsidR="00B67664" w:rsidRDefault="0018327C" w:rsidP="001934FB">
      <w:pPr>
        <w:ind w:left="0" w:firstLine="567"/>
      </w:pPr>
      <w:r>
        <w:rPr>
          <w:b/>
        </w:rPr>
        <w:t xml:space="preserve">Материально-технические условия реализации основной образовательной программы  </w:t>
      </w:r>
      <w:r>
        <w:t>Имущество школы находится в муниципальной собственности города Казани</w:t>
      </w:r>
      <w:r>
        <w:rPr>
          <w:color w:val="FF0000"/>
        </w:rPr>
        <w:t xml:space="preserve">. </w:t>
      </w:r>
      <w:r>
        <w:t xml:space="preserve">Школа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  </w:t>
      </w:r>
    </w:p>
    <w:p w:rsidR="00B67664" w:rsidRDefault="0018327C" w:rsidP="001934FB">
      <w:pPr>
        <w:ind w:left="129" w:firstLine="696"/>
      </w:pPr>
      <w:r>
        <w:t xml:space="preserve">Уровень материально-технического оснащения соответствует современным требованиям, реализуемым образовательным программам.  </w:t>
      </w:r>
    </w:p>
    <w:p w:rsidR="00B67664" w:rsidRDefault="0018327C" w:rsidP="001934FB">
      <w:pPr>
        <w:ind w:left="129" w:firstLine="696"/>
      </w:pPr>
      <w:r>
        <w:t>Материально-технические условия реализации ФГОС и ФОП обеспечивают возможность достижения обучающимися установленных требований к результатам освоения основной образовательной програм</w:t>
      </w:r>
      <w:r w:rsidR="001934FB">
        <w:t xml:space="preserve">мы среднего общего образования </w:t>
      </w:r>
      <w:r>
        <w:t xml:space="preserve">соблюдение:  </w:t>
      </w:r>
    </w:p>
    <w:p w:rsidR="00B67664" w:rsidRDefault="0018327C" w:rsidP="001934FB">
      <w:r>
        <w:t xml:space="preserve">-санитарно-эпидемиологических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школы, его территории, отдельным помещениям, средствам обучения, учебному оборудованию);  </w:t>
      </w:r>
    </w:p>
    <w:p w:rsidR="00B67664" w:rsidRDefault="0018327C" w:rsidP="001934FB">
      <w:r>
        <w:t>-требовани</w:t>
      </w:r>
      <w:r w:rsidR="001934FB">
        <w:t>й к санитарно-бытовым условиям</w:t>
      </w:r>
      <w:r>
        <w:t xml:space="preserve">;  </w:t>
      </w:r>
    </w:p>
    <w:p w:rsidR="00B67664" w:rsidRDefault="0018327C" w:rsidP="001934FB">
      <w:r>
        <w:t xml:space="preserve">-требований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w:t>
      </w:r>
    </w:p>
    <w:p w:rsidR="00B67664" w:rsidRDefault="0018327C" w:rsidP="001934FB">
      <w:r>
        <w:t xml:space="preserve">-строительных норм и правил;  </w:t>
      </w:r>
    </w:p>
    <w:p w:rsidR="00B67664" w:rsidRDefault="0018327C" w:rsidP="001934FB">
      <w:r>
        <w:t xml:space="preserve">-требований пожарной и электробезопасности;  </w:t>
      </w:r>
    </w:p>
    <w:p w:rsidR="00B67664" w:rsidRDefault="0018327C" w:rsidP="001934FB">
      <w:r>
        <w:t xml:space="preserve">-требований охраны здоровья обучающихся и охраны труда работников школы;  </w:t>
      </w:r>
    </w:p>
    <w:p w:rsidR="00B67664" w:rsidRDefault="0018327C" w:rsidP="001934FB">
      <w:r>
        <w:lastRenderedPageBreak/>
        <w:t xml:space="preserve">-требований к организации безопасной эксплуатации спортивного инвентаря и оборудования;  </w:t>
      </w:r>
    </w:p>
    <w:p w:rsidR="00B67664" w:rsidRDefault="0018327C" w:rsidP="001934FB">
      <w:pPr>
        <w:spacing w:after="0"/>
      </w:pPr>
      <w:r>
        <w:t xml:space="preserve">-своевременных сроков и необходимых объемов текущего и капитального ремонта;  </w:t>
      </w:r>
    </w:p>
    <w:p w:rsidR="00B67664" w:rsidRDefault="0018327C" w:rsidP="001934FB">
      <w:r>
        <w:t xml:space="preserve">-архитектурную доступность (возможность для беспрепятственного доступа обучающихся с ограниченными возможностями здоровья к объектам инфраструктуры школы).  </w:t>
      </w:r>
    </w:p>
    <w:p w:rsidR="00B67664" w:rsidRDefault="0018327C" w:rsidP="001934FB">
      <w:pPr>
        <w:spacing w:after="76" w:line="260" w:lineRule="auto"/>
        <w:ind w:hanging="154"/>
      </w:pPr>
      <w:r>
        <w:t>-соответствие государственным санитарно-эпидемиологическим</w:t>
      </w:r>
      <w:r w:rsidR="001934FB">
        <w:t xml:space="preserve"> </w:t>
      </w:r>
      <w:r>
        <w:t xml:space="preserve">правилам и нормативам, возможность безопасной и комфортной организации всех видов учебной и внеурочной деятельности для всех участников образовательных отношений:  </w:t>
      </w:r>
    </w:p>
    <w:p w:rsidR="00B67664" w:rsidRDefault="0018327C" w:rsidP="001934FB">
      <w:r>
        <w:t>-наличие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1934FB">
        <w:t>-</w:t>
      </w:r>
      <w:r>
        <w:t xml:space="preserve">тепловой режим, расположение и размеры рабочих, учебных зон и зон для индивидуальных занятий.  </w:t>
      </w:r>
    </w:p>
    <w:p w:rsidR="00B67664" w:rsidRDefault="0018327C" w:rsidP="001934FB">
      <w:pPr>
        <w:ind w:left="129" w:firstLine="696"/>
      </w:pPr>
      <w:r>
        <w:t xml:space="preserve">В школе имеются необходимые для обеспечения образовательной административной и хозяйственной деятельности: учебные кабинеты с автоматизированными рабочими местами обучающихся и педагогических работников; помещения для занятий учебно-исследовательской и проектной деятельностью, техническим творчеством (мастерские), музыкой, хореографией и изобразительным искусством; информационно-библиотечный центр с рабочими зонами,  оборудованными читальным залом и книгохранилищем, обеспечивающими сохранность книжного фонда, медиатекой; актовый и хореографический залы, спортивная площадка, оснащенные игровым, спортивным оборудованием и инвентарем;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помещения медицинского назначения; административные и иные помещения, оснащенные необходимым оборудованием, в том числе для организации учебной деятельности с детьми с ограниченными возможностями здоровья; кабинет психолога;санузлы, места личной гигиены; участок (территория) с необходимым набором оборудованной зоны;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мебель, офисное оснащение и хозяйственный инвентарь.  </w:t>
      </w:r>
    </w:p>
    <w:p w:rsidR="00B67664" w:rsidRDefault="0018327C" w:rsidP="001934FB">
      <w:pPr>
        <w:spacing w:after="88" w:line="240" w:lineRule="auto"/>
        <w:ind w:left="848" w:firstLine="0"/>
      </w:pPr>
      <w:r>
        <w:rPr>
          <w:b/>
          <w:color w:val="FF0000"/>
        </w:rPr>
        <w:t xml:space="preserve"> </w:t>
      </w:r>
    </w:p>
    <w:p w:rsidR="00B67664" w:rsidRDefault="0018327C" w:rsidP="001934FB">
      <w:pPr>
        <w:spacing w:after="76" w:line="260" w:lineRule="auto"/>
        <w:ind w:left="144" w:firstLine="704"/>
      </w:pPr>
      <w:r>
        <w:rPr>
          <w:b/>
        </w:rPr>
        <w:t>Материально-</w:t>
      </w:r>
      <w:r w:rsidR="001934FB">
        <w:rPr>
          <w:b/>
        </w:rPr>
        <w:t xml:space="preserve">техническое </w:t>
      </w:r>
      <w:r>
        <w:rPr>
          <w:b/>
        </w:rPr>
        <w:t xml:space="preserve">оснащение образовательной деятельности </w:t>
      </w:r>
      <w:r>
        <w:rPr>
          <w:b/>
        </w:rPr>
        <w:tab/>
        <w:t xml:space="preserve">обеспечивает </w:t>
      </w:r>
      <w:r w:rsidR="001934FB">
        <w:rPr>
          <w:b/>
        </w:rPr>
        <w:t>в</w:t>
      </w:r>
      <w:r>
        <w:rPr>
          <w:b/>
        </w:rPr>
        <w:t xml:space="preserve">озможность </w:t>
      </w: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w:t>
      </w:r>
    </w:p>
    <w:p w:rsidR="00B67664" w:rsidRDefault="0018327C" w:rsidP="001934FB">
      <w:pPr>
        <w:numPr>
          <w:ilvl w:val="0"/>
          <w:numId w:val="2"/>
        </w:numPr>
        <w:ind w:hanging="142"/>
      </w:pPr>
      <w:r>
        <w:t xml:space="preserve">учебного лабораторного оборудования;  </w:t>
      </w:r>
    </w:p>
    <w:p w:rsidR="00B67664" w:rsidRDefault="0018327C" w:rsidP="001934FB">
      <w:pPr>
        <w:spacing w:after="84" w:line="240" w:lineRule="auto"/>
        <w:ind w:left="0" w:firstLine="0"/>
      </w:pPr>
      <w:r>
        <w:rPr>
          <w:b/>
        </w:rPr>
        <w:t>-</w:t>
      </w:r>
      <w:r>
        <w:t xml:space="preserve">цифрового (электронного) и традиционного измерения, включая определение местонахождения; </w:t>
      </w:r>
    </w:p>
    <w:p w:rsidR="00B67664" w:rsidRDefault="0018327C" w:rsidP="001934FB">
      <w:pPr>
        <w:numPr>
          <w:ilvl w:val="0"/>
          <w:numId w:val="2"/>
        </w:numPr>
        <w:ind w:hanging="142"/>
      </w:pPr>
      <w:r>
        <w:t xml:space="preserve">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B67664" w:rsidRDefault="0018327C" w:rsidP="001934FB">
      <w:pPr>
        <w:numPr>
          <w:ilvl w:val="0"/>
          <w:numId w:val="2"/>
        </w:numPr>
        <w:ind w:hanging="142"/>
      </w:pPr>
      <w:r>
        <w:t xml:space="preserve">художественного творчества с использованием ручных, электрических и ИКТ- 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технологиях ведения дома, информационных и коммуникационных технологиях), и таких материалов, как дерево, пластик, металл, бумага, ткань, глина;  </w:t>
      </w:r>
    </w:p>
    <w:p w:rsidR="00B67664" w:rsidRDefault="0018327C" w:rsidP="001934FB">
      <w:pPr>
        <w:numPr>
          <w:ilvl w:val="0"/>
          <w:numId w:val="2"/>
        </w:numPr>
        <w:ind w:hanging="142"/>
      </w:pPr>
      <w:r>
        <w:t xml:space="preserve">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  </w:t>
      </w:r>
    </w:p>
    <w:p w:rsidR="00B67664" w:rsidRDefault="0018327C" w:rsidP="001934FB">
      <w:pPr>
        <w:numPr>
          <w:ilvl w:val="0"/>
          <w:numId w:val="2"/>
        </w:numPr>
        <w:ind w:hanging="142"/>
      </w:pPr>
      <w:r>
        <w:lastRenderedPageBreak/>
        <w:t xml:space="preserve">проектирования и конструирования, в том числе моделей с цифровым управлением и обратной связью, с использованием конструкторов;  </w:t>
      </w:r>
    </w:p>
    <w:p w:rsidR="00B67664" w:rsidRDefault="0018327C" w:rsidP="001934FB">
      <w:pPr>
        <w:numPr>
          <w:ilvl w:val="0"/>
          <w:numId w:val="2"/>
        </w:numPr>
        <w:ind w:hanging="142"/>
      </w:pPr>
      <w:r>
        <w:t xml:space="preserve">управления объектами;  </w:t>
      </w:r>
    </w:p>
    <w:p w:rsidR="00B67664" w:rsidRDefault="0018327C" w:rsidP="001934FB">
      <w:pPr>
        <w:numPr>
          <w:ilvl w:val="0"/>
          <w:numId w:val="2"/>
        </w:numPr>
        <w:ind w:hanging="142"/>
      </w:pPr>
      <w:r>
        <w:t xml:space="preserve">программирования;  </w:t>
      </w:r>
    </w:p>
    <w:p w:rsidR="00B67664" w:rsidRDefault="0018327C" w:rsidP="001934FB">
      <w:pPr>
        <w:numPr>
          <w:ilvl w:val="0"/>
          <w:numId w:val="2"/>
        </w:numPr>
        <w:ind w:hanging="142"/>
      </w:pPr>
      <w:r>
        <w:t xml:space="preserve">наблюдений, наглядного представления и анализа данных;  </w:t>
      </w:r>
    </w:p>
    <w:p w:rsidR="00B67664" w:rsidRDefault="0018327C" w:rsidP="001934FB">
      <w:pPr>
        <w:numPr>
          <w:ilvl w:val="0"/>
          <w:numId w:val="2"/>
        </w:numPr>
        <w:ind w:hanging="142"/>
      </w:pPr>
      <w:r>
        <w:t xml:space="preserve">использования цифровых планов и карт, спутниковых изображений; </w:t>
      </w:r>
    </w:p>
    <w:p w:rsidR="00B67664" w:rsidRDefault="0018327C" w:rsidP="001934FB">
      <w:pPr>
        <w:numPr>
          <w:ilvl w:val="0"/>
          <w:numId w:val="2"/>
        </w:numPr>
        <w:spacing w:after="0"/>
        <w:ind w:hanging="142"/>
      </w:pPr>
      <w:r>
        <w:t xml:space="preserve">физического развития, систематических занятий физической культурой и спортом, участия в физкультурно-спортивных  и оздоровительных мероприятиях; </w:t>
      </w:r>
    </w:p>
    <w:p w:rsidR="00B67664" w:rsidRDefault="0018327C" w:rsidP="001934FB">
      <w:pPr>
        <w:numPr>
          <w:ilvl w:val="0"/>
          <w:numId w:val="2"/>
        </w:numPr>
        <w:ind w:hanging="142"/>
      </w:pPr>
      <w: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w:t>
      </w:r>
    </w:p>
    <w:p w:rsidR="00B67664" w:rsidRDefault="0018327C" w:rsidP="001934FB">
      <w:pPr>
        <w:numPr>
          <w:ilvl w:val="0"/>
          <w:numId w:val="2"/>
        </w:numPr>
        <w:ind w:hanging="142"/>
      </w:pPr>
      <w:r>
        <w:t xml:space="preserve">занятий по изучению правил дорожного движения с использованием игр, оборудования, а также компьютерных технологий;  </w:t>
      </w:r>
    </w:p>
    <w:p w:rsidR="00B67664" w:rsidRDefault="0018327C" w:rsidP="001934FB">
      <w:pPr>
        <w:numPr>
          <w:ilvl w:val="0"/>
          <w:numId w:val="2"/>
        </w:numPr>
        <w:ind w:hanging="142"/>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B67664" w:rsidRDefault="0018327C" w:rsidP="001934FB">
      <w:pPr>
        <w:numPr>
          <w:ilvl w:val="0"/>
          <w:numId w:val="2"/>
        </w:numPr>
        <w:ind w:hanging="142"/>
      </w:pPr>
      <w:r>
        <w:t xml:space="preserve">проектирования и организации своей индивидуальной и групповой деятельности, организации своего времени с использованием ИКТ; </w:t>
      </w:r>
    </w:p>
    <w:p w:rsidR="00B67664" w:rsidRDefault="0018327C" w:rsidP="001934FB">
      <w:pPr>
        <w:numPr>
          <w:ilvl w:val="0"/>
          <w:numId w:val="2"/>
        </w:numPr>
        <w:ind w:hanging="142"/>
      </w:pPr>
      <w:r>
        <w:t xml:space="preserve">планирования учебной деятельности, фиксирования её реализации в целом и отдельных этапов (выступлений, дискуссий, экспериментов);  </w:t>
      </w:r>
    </w:p>
    <w:p w:rsidR="00B67664" w:rsidRDefault="0018327C" w:rsidP="001934FB">
      <w:pPr>
        <w:numPr>
          <w:ilvl w:val="0"/>
          <w:numId w:val="2"/>
        </w:numPr>
        <w:ind w:hanging="142"/>
      </w:pPr>
      <w:r>
        <w:t xml:space="preserve">обеспечения доступа в информационно-библиотечном центре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 графических и аудио- видеоматериалов результатов творческой, научно-исследовательской и проектной деятельности учащихся;  </w:t>
      </w:r>
    </w:p>
    <w:p w:rsidR="00B67664" w:rsidRDefault="0018327C" w:rsidP="001934FB">
      <w:pPr>
        <w:numPr>
          <w:ilvl w:val="0"/>
          <w:numId w:val="2"/>
        </w:numPr>
        <w:ind w:hanging="142"/>
      </w:pPr>
      <w:r>
        <w:t xml:space="preserve">планирования учебной деятельности, фиксации её динамики, промежуточных и итоговых результатов;  </w:t>
      </w:r>
    </w:p>
    <w:p w:rsidR="00B67664" w:rsidRDefault="0018327C" w:rsidP="001934FB">
      <w:pPr>
        <w:numPr>
          <w:ilvl w:val="0"/>
          <w:numId w:val="2"/>
        </w:numPr>
        <w:ind w:hanging="142"/>
      </w:pPr>
      <w:r>
        <w:t xml:space="preserve">проведения массовых мероприятий, собраний, представлений; </w:t>
      </w:r>
    </w:p>
    <w:p w:rsidR="00B67664" w:rsidRDefault="0018327C" w:rsidP="001934FB">
      <w:pPr>
        <w:numPr>
          <w:ilvl w:val="0"/>
          <w:numId w:val="2"/>
        </w:numPr>
        <w:ind w:hanging="142"/>
      </w:pPr>
      <w:r>
        <w:t xml:space="preserve">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B67664" w:rsidRDefault="0018327C" w:rsidP="001934FB">
      <w:pPr>
        <w:numPr>
          <w:ilvl w:val="0"/>
          <w:numId w:val="2"/>
        </w:numPr>
        <w:ind w:hanging="142"/>
      </w:pPr>
      <w:r>
        <w:t xml:space="preserve">организации качественного горячего питания, медицинского обслуживания и отдыха обучающихся. Все указанные виды деятельности обеспечены расходными материалами.  </w:t>
      </w:r>
    </w:p>
    <w:p w:rsidR="00B67664" w:rsidRDefault="0018327C" w:rsidP="001934FB">
      <w:r>
        <w:t>На основе СанПИН</w:t>
      </w:r>
      <w:r w:rsidR="001934FB">
        <w:t xml:space="preserve"> </w:t>
      </w:r>
      <w:r>
        <w:t>«Санитарно-эпидемиологические требования к условиям и организации обучения в общеобразовательных учреждениях» в МБОУ «Школа №</w:t>
      </w:r>
      <w:r w:rsidR="001934FB">
        <w:t>71</w:t>
      </w:r>
      <w:r>
        <w:t xml:space="preserve">» оценено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 – соответствует требованиям ФГОС и ФОП.  </w:t>
      </w:r>
    </w:p>
    <w:p w:rsidR="00B67664" w:rsidRDefault="0018327C" w:rsidP="001934FB">
      <w:pPr>
        <w:ind w:left="129" w:firstLine="562"/>
      </w:pPr>
      <w:r>
        <w:t xml:space="preserve">Актуальная информация по текущему периоду располагается на официальном сайте школы в разделе «Материально-техническое обеспечение и оснащенность образовательного процесса». </w:t>
      </w:r>
    </w:p>
    <w:p w:rsidR="00B67664" w:rsidRDefault="0018327C" w:rsidP="001934FB">
      <w:pPr>
        <w:spacing w:after="88" w:line="240" w:lineRule="auto"/>
        <w:ind w:left="144" w:firstLine="0"/>
      </w:pPr>
      <w:r>
        <w:rPr>
          <w:b/>
        </w:rPr>
        <w:t xml:space="preserve"> </w:t>
      </w:r>
    </w:p>
    <w:p w:rsidR="00B67664" w:rsidRDefault="0018327C" w:rsidP="001934FB">
      <w:pPr>
        <w:spacing w:after="70" w:line="251" w:lineRule="auto"/>
        <w:ind w:left="368" w:right="-15"/>
      </w:pPr>
      <w:r>
        <w:rPr>
          <w:b/>
        </w:rPr>
        <w:t>Информационно-методические условия реализации основной образовательной программы основного общего образования</w:t>
      </w:r>
      <w:r>
        <w:t xml:space="preserve"> </w:t>
      </w:r>
    </w:p>
    <w:p w:rsidR="00B67664" w:rsidRDefault="0018327C" w:rsidP="001934FB">
      <w:pPr>
        <w:ind w:left="129" w:firstLine="696"/>
      </w:pPr>
      <w:r>
        <w:t xml:space="preserve">В соответствии с требованиями ФГОС и ФОП 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w:t>
      </w:r>
      <w:r>
        <w:lastRenderedPageBreak/>
        <w:t>информационно-образовательной среде. Информация об используемых электронных образовательных ресурсах имеется на сайте школы в разделе «Сведения об электронных образовательных ресурсах (ЭОР)».</w:t>
      </w:r>
      <w:r>
        <w:rPr>
          <w:rFonts w:ascii="Microsoft Sans Serif" w:eastAsia="Microsoft Sans Serif" w:hAnsi="Microsoft Sans Serif" w:cs="Microsoft Sans Serif"/>
          <w:vertAlign w:val="subscript"/>
        </w:rPr>
        <w:t xml:space="preserve"> </w:t>
      </w:r>
      <w:r>
        <w:t xml:space="preserve"> </w:t>
      </w:r>
    </w:p>
    <w:p w:rsidR="00B67664" w:rsidRDefault="0018327C" w:rsidP="001934FB">
      <w:pPr>
        <w:ind w:left="872"/>
      </w:pPr>
      <w:r>
        <w:t xml:space="preserve">Большое внимание уделяется организации безопасных условий обучения.  </w:t>
      </w:r>
    </w:p>
    <w:p w:rsidR="00B67664" w:rsidRDefault="0018327C" w:rsidP="001934FB">
      <w:pPr>
        <w:ind w:left="129" w:firstLine="696"/>
      </w:pPr>
      <w:r>
        <w:t xml:space="preserve">Учебно-методическое и информационное оснащение образовательного процесса обеспечивает возможность:  </w:t>
      </w:r>
    </w:p>
    <w:p w:rsidR="00B67664" w:rsidRDefault="0018327C" w:rsidP="001934FB">
      <w:pPr>
        <w:numPr>
          <w:ilvl w:val="0"/>
          <w:numId w:val="3"/>
        </w:numPr>
        <w:ind w:hanging="142"/>
      </w:pPr>
      <w:r>
        <w:t xml:space="preserve">реализации индивидуальных образовательных планов обучающихся, осуществления их самостоятельной образовательной деятельности; </w:t>
      </w:r>
    </w:p>
    <w:p w:rsidR="00B67664" w:rsidRDefault="0018327C" w:rsidP="001934FB">
      <w:pPr>
        <w:numPr>
          <w:ilvl w:val="0"/>
          <w:numId w:val="3"/>
        </w:numPr>
        <w:ind w:hanging="142"/>
      </w:pPr>
      <w:r>
        <w:t xml:space="preserve">ввода русского и иноязычного текста, распознавания сканированного текста; </w:t>
      </w:r>
    </w:p>
    <w:p w:rsidR="00B67664" w:rsidRDefault="0018327C" w:rsidP="001934FB">
      <w:pPr>
        <w:numPr>
          <w:ilvl w:val="0"/>
          <w:numId w:val="3"/>
        </w:numPr>
        <w:ind w:hanging="142"/>
      </w:pPr>
      <w:r>
        <w:t xml:space="preserve">создания текста на основе расшифровки аудиозаписи;  </w:t>
      </w:r>
    </w:p>
    <w:p w:rsidR="00B67664" w:rsidRDefault="0018327C" w:rsidP="001934FB">
      <w:pPr>
        <w:numPr>
          <w:ilvl w:val="0"/>
          <w:numId w:val="3"/>
        </w:numPr>
        <w:ind w:hanging="142"/>
      </w:pPr>
      <w:r>
        <w:t xml:space="preserve">использования средств орфографического и синтаксического контроля русского текста и текста на иностранном языке; </w:t>
      </w:r>
    </w:p>
    <w:p w:rsidR="00B67664" w:rsidRDefault="0018327C" w:rsidP="001934FB">
      <w:pPr>
        <w:numPr>
          <w:ilvl w:val="0"/>
          <w:numId w:val="3"/>
        </w:numPr>
        <w:spacing w:after="0"/>
        <w:ind w:hanging="142"/>
      </w:pPr>
      <w:r>
        <w:t xml:space="preserve">редактирования и структурирования текста средствами текстового редактора; </w:t>
      </w:r>
    </w:p>
    <w:p w:rsidR="00B67664" w:rsidRDefault="0018327C" w:rsidP="001934FB">
      <w:pPr>
        <w:numPr>
          <w:ilvl w:val="0"/>
          <w:numId w:val="3"/>
        </w:numPr>
        <w:ind w:hanging="142"/>
      </w:pPr>
      <w: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w:t>
      </w:r>
    </w:p>
    <w:p w:rsidR="00B67664" w:rsidRDefault="0018327C" w:rsidP="001934FB">
      <w:pPr>
        <w:numPr>
          <w:ilvl w:val="0"/>
          <w:numId w:val="3"/>
        </w:numPr>
        <w:ind w:hanging="142"/>
      </w:pPr>
      <w:r>
        <w:t xml:space="preserve">переноса информации с нецифровых носителей (включая трехмерные объекты) в цифровую среду (оцифровка, сканирование); </w:t>
      </w:r>
    </w:p>
    <w:p w:rsidR="00B67664" w:rsidRDefault="0018327C" w:rsidP="001934FB">
      <w:pPr>
        <w:numPr>
          <w:ilvl w:val="0"/>
          <w:numId w:val="3"/>
        </w:numPr>
        <w:ind w:hanging="142"/>
      </w:pPr>
      <w:r>
        <w:t xml:space="preserve">создания и использования диаграмм различных видов (алгоритмических, концептуальных, классификационных, организационных, хронологических и др.), специализированных географических (в ГИС) и исторических карт; </w:t>
      </w:r>
    </w:p>
    <w:p w:rsidR="00B67664" w:rsidRDefault="0018327C" w:rsidP="001934FB">
      <w:pPr>
        <w:numPr>
          <w:ilvl w:val="0"/>
          <w:numId w:val="3"/>
        </w:numPr>
        <w:ind w:hanging="142"/>
      </w:pPr>
      <w:r>
        <w:t xml:space="preserve">создания виртуальных геометрических объектов, графических сообщений с проведением рукой произвольных линий; </w:t>
      </w:r>
    </w:p>
    <w:p w:rsidR="00B67664" w:rsidRDefault="0018327C" w:rsidP="001934FB">
      <w:pPr>
        <w:numPr>
          <w:ilvl w:val="0"/>
          <w:numId w:val="3"/>
        </w:numPr>
        <w:ind w:hanging="142"/>
      </w:pPr>
      <w: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 сообщений;  </w:t>
      </w:r>
    </w:p>
    <w:p w:rsidR="00B67664" w:rsidRDefault="0018327C" w:rsidP="001934FB">
      <w:pPr>
        <w:numPr>
          <w:ilvl w:val="0"/>
          <w:numId w:val="3"/>
        </w:numPr>
        <w:ind w:hanging="142"/>
      </w:pPr>
      <w:r>
        <w:t xml:space="preserve">выступления с аудио-, видео- и графическим экранным сопровождением; </w:t>
      </w:r>
    </w:p>
    <w:p w:rsidR="00B67664" w:rsidRDefault="0018327C" w:rsidP="001934FB">
      <w:pPr>
        <w:numPr>
          <w:ilvl w:val="0"/>
          <w:numId w:val="3"/>
        </w:numPr>
        <w:ind w:hanging="142"/>
      </w:pPr>
      <w:r>
        <w:t xml:space="preserve">вывода информации (печать);  </w:t>
      </w:r>
    </w:p>
    <w:p w:rsidR="00B67664" w:rsidRDefault="0018327C" w:rsidP="001934FB">
      <w:pPr>
        <w:numPr>
          <w:ilvl w:val="0"/>
          <w:numId w:val="3"/>
        </w:numPr>
        <w:ind w:hanging="142"/>
      </w:pPr>
      <w: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 сообщений в информационной среде образовательной организации; </w:t>
      </w:r>
    </w:p>
    <w:p w:rsidR="00B67664" w:rsidRDefault="0018327C" w:rsidP="001934FB">
      <w:pPr>
        <w:numPr>
          <w:ilvl w:val="0"/>
          <w:numId w:val="3"/>
        </w:numPr>
        <w:ind w:hanging="142"/>
      </w:pPr>
      <w:r>
        <w:t xml:space="preserve">поиска и получения информации; </w:t>
      </w:r>
    </w:p>
    <w:p w:rsidR="00B67664" w:rsidRDefault="0018327C" w:rsidP="001934FB">
      <w:pPr>
        <w:numPr>
          <w:ilvl w:val="0"/>
          <w:numId w:val="3"/>
        </w:numPr>
        <w:ind w:hanging="142"/>
      </w:pPr>
      <w:r>
        <w:t xml:space="preserve">использования источников информации на бумажных и цифровых носителях (в том числе в справочниках, словарях, поисковых системах); </w:t>
      </w:r>
    </w:p>
    <w:p w:rsidR="00B67664" w:rsidRDefault="0018327C" w:rsidP="001934FB">
      <w:pPr>
        <w:numPr>
          <w:ilvl w:val="0"/>
          <w:numId w:val="3"/>
        </w:numPr>
        <w:ind w:hanging="142"/>
      </w:pPr>
      <w:r>
        <w:t xml:space="preserve">вещания (подкастинга), использования носимых аудио-, видеоустройств для учебной деятельности на уроке и вне урока; </w:t>
      </w:r>
    </w:p>
    <w:p w:rsidR="00B67664" w:rsidRDefault="0018327C" w:rsidP="001934FB">
      <w:pPr>
        <w:numPr>
          <w:ilvl w:val="0"/>
          <w:numId w:val="3"/>
        </w:numPr>
        <w:ind w:hanging="142"/>
      </w:pPr>
      <w:r>
        <w:t xml:space="preserve">общения в Интернете, взаимодействия в социальных группах и сетях, участия в форумах, групповой работы над сообщениями; </w:t>
      </w:r>
    </w:p>
    <w:p w:rsidR="00B67664" w:rsidRDefault="0018327C" w:rsidP="001934FB">
      <w:pPr>
        <w:numPr>
          <w:ilvl w:val="0"/>
          <w:numId w:val="3"/>
        </w:numPr>
        <w:ind w:hanging="142"/>
      </w:pPr>
      <w:r>
        <w:t xml:space="preserve">создания, заполнения и анализа баз данных, в том числе определителей; </w:t>
      </w:r>
    </w:p>
    <w:p w:rsidR="00B67664" w:rsidRDefault="0018327C" w:rsidP="001934FB">
      <w:pPr>
        <w:numPr>
          <w:ilvl w:val="0"/>
          <w:numId w:val="3"/>
        </w:numPr>
        <w:ind w:hanging="142"/>
      </w:pPr>
      <w:r>
        <w:t xml:space="preserve">их наглядного представления;  </w:t>
      </w:r>
    </w:p>
    <w:p w:rsidR="00B67664" w:rsidRDefault="0018327C" w:rsidP="001934FB">
      <w:pPr>
        <w:numPr>
          <w:ilvl w:val="0"/>
          <w:numId w:val="3"/>
        </w:numPr>
        <w:ind w:hanging="142"/>
      </w:pP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w:t>
      </w:r>
    </w:p>
    <w:p w:rsidR="00B67664" w:rsidRDefault="0018327C" w:rsidP="001934FB">
      <w:pPr>
        <w:numPr>
          <w:ilvl w:val="0"/>
          <w:numId w:val="3"/>
        </w:numPr>
        <w:ind w:hanging="142"/>
      </w:pPr>
      <w:r>
        <w:t xml:space="preserve">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B67664" w:rsidRDefault="0018327C" w:rsidP="001934FB">
      <w:pPr>
        <w:numPr>
          <w:ilvl w:val="0"/>
          <w:numId w:val="3"/>
        </w:numPr>
        <w:ind w:hanging="142"/>
      </w:pPr>
      <w:r>
        <w:lastRenderedPageBreak/>
        <w:t xml:space="preserve">исполнения,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w:t>
      </w:r>
    </w:p>
    <w:p w:rsidR="00B67664" w:rsidRDefault="0018327C" w:rsidP="001934FB">
      <w:pPr>
        <w:numPr>
          <w:ilvl w:val="0"/>
          <w:numId w:val="3"/>
        </w:numPr>
        <w:ind w:hanging="142"/>
      </w:pPr>
      <w:r>
        <w:t xml:space="preserve">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w:t>
      </w:r>
    </w:p>
    <w:p w:rsidR="00B67664" w:rsidRDefault="0018327C" w:rsidP="001934FB">
      <w:pPr>
        <w:numPr>
          <w:ilvl w:val="0"/>
          <w:numId w:val="3"/>
        </w:numPr>
        <w:ind w:hanging="142"/>
      </w:pP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B67664" w:rsidRDefault="0018327C" w:rsidP="001934FB">
      <w:pPr>
        <w:numPr>
          <w:ilvl w:val="0"/>
          <w:numId w:val="3"/>
        </w:numPr>
        <w:ind w:hanging="142"/>
      </w:pPr>
      <w:r>
        <w:t xml:space="preserve">проектирования и конструирования, в том числе моделей с цифровым управлением и обратной связью, с использованием конструкторов;  </w:t>
      </w:r>
    </w:p>
    <w:p w:rsidR="00B67664" w:rsidRDefault="0018327C" w:rsidP="001934FB">
      <w:pPr>
        <w:numPr>
          <w:ilvl w:val="0"/>
          <w:numId w:val="3"/>
        </w:numPr>
        <w:ind w:hanging="142"/>
      </w:pPr>
      <w:r>
        <w:t xml:space="preserve">управления объектами программирования; </w:t>
      </w:r>
    </w:p>
    <w:p w:rsidR="00B67664" w:rsidRDefault="0018327C" w:rsidP="001934FB">
      <w:pPr>
        <w:numPr>
          <w:ilvl w:val="0"/>
          <w:numId w:val="3"/>
        </w:numPr>
        <w:ind w:hanging="142"/>
      </w:pPr>
      <w:r>
        <w:t xml:space="preserve">занятий по изучению правил дорожного движения с использованием игр, оборудования, а также компьютерных тренажеров;  </w:t>
      </w:r>
    </w:p>
    <w:p w:rsidR="00B67664" w:rsidRDefault="0018327C" w:rsidP="001934FB">
      <w:pPr>
        <w:numPr>
          <w:ilvl w:val="0"/>
          <w:numId w:val="3"/>
        </w:numPr>
        <w:ind w:hanging="142"/>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B67664" w:rsidRDefault="0018327C" w:rsidP="001934FB">
      <w:pPr>
        <w:numPr>
          <w:ilvl w:val="0"/>
          <w:numId w:val="3"/>
        </w:numPr>
        <w:ind w:hanging="142"/>
      </w:pPr>
      <w:r>
        <w:t xml:space="preserve">проектирования и организации индивидуальной и групповой деятельности, организации своего времени с использованием ИКТ; </w:t>
      </w:r>
    </w:p>
    <w:p w:rsidR="00B67664" w:rsidRDefault="0018327C" w:rsidP="001934FB">
      <w:pPr>
        <w:numPr>
          <w:ilvl w:val="0"/>
          <w:numId w:val="3"/>
        </w:numPr>
        <w:spacing w:after="0"/>
        <w:ind w:hanging="142"/>
      </w:pPr>
      <w:r>
        <w:t xml:space="preserve">планирования учебного процесса, фиксирования его реализации в целом и отдельных этапов (выступлений, дискуссий, экспериментов); </w:t>
      </w:r>
    </w:p>
    <w:p w:rsidR="00B67664" w:rsidRDefault="0018327C" w:rsidP="001934FB">
      <w:pPr>
        <w:numPr>
          <w:ilvl w:val="0"/>
          <w:numId w:val="3"/>
        </w:numPr>
        <w:ind w:hanging="142"/>
      </w:pPr>
      <w:r>
        <w:t xml:space="preserve">обеспечения доступа в информационно-библиотечном центре Школы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 исследовательской и проектной деятельности обучающихся; </w:t>
      </w:r>
    </w:p>
    <w:p w:rsidR="00B67664" w:rsidRDefault="0018327C" w:rsidP="001934FB">
      <w:pPr>
        <w:numPr>
          <w:ilvl w:val="0"/>
          <w:numId w:val="3"/>
        </w:numPr>
        <w:ind w:hanging="142"/>
      </w:pPr>
      <w:r>
        <w:t xml:space="preserve">проведения массовых мероприятий, собраний, представлений; </w:t>
      </w:r>
    </w:p>
    <w:p w:rsidR="00B67664" w:rsidRDefault="0018327C" w:rsidP="001934FB">
      <w:pPr>
        <w:numPr>
          <w:ilvl w:val="0"/>
          <w:numId w:val="3"/>
        </w:numPr>
        <w:ind w:hanging="142"/>
      </w:pPr>
      <w:r>
        <w:t xml:space="preserve">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 выпуска школьных печатных изданий.  </w:t>
      </w:r>
    </w:p>
    <w:p w:rsidR="00B67664" w:rsidRDefault="0018327C" w:rsidP="001934FB">
      <w:pPr>
        <w:spacing w:after="77" w:line="240" w:lineRule="auto"/>
        <w:ind w:left="144" w:firstLine="0"/>
      </w:pPr>
      <w:r>
        <w:rPr>
          <w:b/>
        </w:rPr>
        <w:t xml:space="preserve">Работа с фондами учебной и художественной литературы </w:t>
      </w:r>
      <w:r>
        <w:t xml:space="preserve"> </w:t>
      </w:r>
    </w:p>
    <w:p w:rsidR="00B67664" w:rsidRDefault="0018327C" w:rsidP="001934FB">
      <w:r>
        <w:t xml:space="preserve">Обеспечение учебной литературой производится на основании Федерального Закона «Об образовании в РФ», приказа Министерства Просвещения РФ «Об утверждении федеральных  перечней учебников».  </w:t>
      </w:r>
    </w:p>
    <w:p w:rsidR="00B67664" w:rsidRDefault="0018327C" w:rsidP="001934FB">
      <w:pPr>
        <w:ind w:left="129" w:firstLine="696"/>
      </w:pPr>
      <w:r>
        <w:t xml:space="preserve">Учебно-методическое и информационное обеспечение реализации образовательной программы основного общего образования обеспечивает: 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поиск документов по любому критерию, доступ к электронным учебным материалам и образовательным ресурсам Интернета).  </w:t>
      </w:r>
    </w:p>
    <w:p w:rsidR="00B67664" w:rsidRDefault="0018327C" w:rsidP="001934FB">
      <w:pPr>
        <w:ind w:left="129" w:firstLine="696"/>
      </w:pPr>
      <w:r>
        <w:t xml:space="preserve">Обеспечен доступ в информационно-библиотечном центре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B67664" w:rsidRDefault="0018327C" w:rsidP="001934FB">
      <w:pPr>
        <w:ind w:left="129" w:firstLine="696"/>
      </w:pPr>
      <w:r>
        <w:t>В информационно-библиотечном центре имеется достаточное количество научно-справочной литературы, мультимедийных изданий. Фонд дополнительной литературы МБОУ «Школа №</w:t>
      </w:r>
      <w:r w:rsidR="001934FB">
        <w:t>71</w:t>
      </w:r>
      <w:r>
        <w:t xml:space="preserve">» включает: отечественную и зарубежную, классическую и современную художественную литературу; научно- популярную, научно-техническую литературу; издания по изобразительному искусству, </w:t>
      </w:r>
      <w:r>
        <w:lastRenderedPageBreak/>
        <w:t xml:space="preserve">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  </w:t>
      </w:r>
    </w:p>
    <w:p w:rsidR="00B67664" w:rsidRDefault="0018327C" w:rsidP="001934FB">
      <w:pPr>
        <w:spacing w:after="0"/>
        <w:ind w:left="129" w:firstLine="696"/>
      </w:pPr>
      <w:r>
        <w:t>Норма обеспеченности образовательной деятельности учебными изданиями определена не менее одного учебника в печатной и (или) электронной форме на каждого учащегося по каждому учебному предмету, входящему в обязательную часть учебного плана основной образовательной программы среднего общего образования. Обеспеченность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МБОУ «Школа №</w:t>
      </w:r>
      <w:r w:rsidR="001934FB">
        <w:t>71</w:t>
      </w:r>
      <w:r>
        <w:t xml:space="preserve">» составляет 100%. </w:t>
      </w:r>
    </w:p>
    <w:sectPr w:rsidR="00B67664" w:rsidSect="001934FB">
      <w:headerReference w:type="even" r:id="rId7"/>
      <w:headerReference w:type="default" r:id="rId8"/>
      <w:footerReference w:type="even" r:id="rId9"/>
      <w:footerReference w:type="default" r:id="rId10"/>
      <w:headerReference w:type="first" r:id="rId11"/>
      <w:footerReference w:type="first" r:id="rId12"/>
      <w:type w:val="continuous"/>
      <w:pgSz w:w="11911" w:h="16841"/>
      <w:pgMar w:top="537" w:right="712" w:bottom="851" w:left="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811" w:rsidRDefault="005A6811">
      <w:pPr>
        <w:spacing w:after="0" w:line="240" w:lineRule="auto"/>
      </w:pPr>
      <w:r>
        <w:separator/>
      </w:r>
    </w:p>
  </w:endnote>
  <w:endnote w:type="continuationSeparator" w:id="0">
    <w:p w:rsidR="005A6811" w:rsidRDefault="005A6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664" w:rsidRPr="001934FB" w:rsidRDefault="0018327C" w:rsidP="001934FB">
    <w:pPr>
      <w:pStyle w:val="a3"/>
    </w:pPr>
    <w:r w:rsidRPr="001934FB">
      <w:rPr>
        <w:rFonts w:eastAsia="Aria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664" w:rsidRDefault="00B67664">
    <w:pPr>
      <w:spacing w:after="0" w:line="276"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664" w:rsidRDefault="0018327C">
    <w:pPr>
      <w:spacing w:after="0" w:line="276"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16720" name="Group 16720"/>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16722" name="Shape 16722"/>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16723" name="Rectangle 16723"/>
                      <wps:cNvSpPr/>
                      <wps:spPr>
                        <a:xfrm>
                          <a:off x="254000" y="116532"/>
                          <a:ext cx="5547815" cy="127012"/>
                        </a:xfrm>
                        <a:prstGeom prst="rect">
                          <a:avLst/>
                        </a:prstGeom>
                        <a:ln>
                          <a:noFill/>
                        </a:ln>
                      </wps:spPr>
                      <wps:txbx>
                        <w:txbxContent>
                          <w:p w:rsidR="00B67664" w:rsidRDefault="0018327C">
                            <w:pPr>
                              <w:spacing w:after="0" w:line="276" w:lineRule="auto"/>
                              <w:ind w:left="0" w:firstLine="0"/>
                              <w:jc w:val="left"/>
                            </w:pPr>
                            <w:r>
                              <w:rPr>
                                <w:rFonts w:ascii="Arial" w:eastAsia="Arial" w:hAnsi="Arial" w:cs="Arial"/>
                                <w:sz w:val="16"/>
                              </w:rPr>
                              <w:t xml:space="preserve">Документ создан в электронной форме. № 4 от 04.12.2023. Исполнитель: Юнусова Э.Н. </w:t>
                            </w:r>
                          </w:p>
                        </w:txbxContent>
                      </wps:txbx>
                      <wps:bodyPr horzOverflow="overflow" lIns="0" tIns="0" rIns="0" bIns="0" rtlCol="0">
                        <a:noAutofit/>
                      </wps:bodyPr>
                    </wps:wsp>
                    <wps:wsp>
                      <wps:cNvPr id="16724" name="Rectangle 16724"/>
                      <wps:cNvSpPr/>
                      <wps:spPr>
                        <a:xfrm>
                          <a:off x="254000" y="256232"/>
                          <a:ext cx="649560" cy="127012"/>
                        </a:xfrm>
                        <a:prstGeom prst="rect">
                          <a:avLst/>
                        </a:prstGeom>
                        <a:ln>
                          <a:noFill/>
                        </a:ln>
                      </wps:spPr>
                      <wps:txbx>
                        <w:txbxContent>
                          <w:p w:rsidR="00B67664" w:rsidRDefault="0018327C">
                            <w:pPr>
                              <w:spacing w:after="0" w:line="276" w:lineRule="auto"/>
                              <w:ind w:left="0" w:firstLine="0"/>
                              <w:jc w:val="left"/>
                            </w:pPr>
                            <w:r>
                              <w:rPr>
                                <w:rFonts w:ascii="Arial" w:eastAsia="Arial" w:hAnsi="Arial" w:cs="Arial"/>
                                <w:sz w:val="16"/>
                              </w:rPr>
                              <w:t xml:space="preserve">Страница  </w:t>
                            </w:r>
                          </w:p>
                        </w:txbxContent>
                      </wps:txbx>
                      <wps:bodyPr horzOverflow="overflow" lIns="0" tIns="0" rIns="0" bIns="0" rtlCol="0">
                        <a:noAutofit/>
                      </wps:bodyPr>
                    </wps:wsp>
                    <wps:wsp>
                      <wps:cNvPr id="16725" name="Rectangle 16725"/>
                      <wps:cNvSpPr/>
                      <wps:spPr>
                        <a:xfrm>
                          <a:off x="742391" y="256232"/>
                          <a:ext cx="75131" cy="127012"/>
                        </a:xfrm>
                        <a:prstGeom prst="rect">
                          <a:avLst/>
                        </a:prstGeom>
                        <a:ln>
                          <a:noFill/>
                        </a:ln>
                      </wps:spPr>
                      <wps:txbx>
                        <w:txbxContent>
                          <w:p w:rsidR="00B67664" w:rsidRDefault="0018327C">
                            <w:pPr>
                              <w:spacing w:after="0" w:line="276" w:lineRule="auto"/>
                              <w:ind w:lef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lIns="0" tIns="0" rIns="0" bIns="0" rtlCol="0">
                        <a:noAutofit/>
                      </wps:bodyPr>
                    </wps:wsp>
                    <wps:wsp>
                      <wps:cNvPr id="16726" name="Rectangle 16726"/>
                      <wps:cNvSpPr/>
                      <wps:spPr>
                        <a:xfrm>
                          <a:off x="798881" y="256232"/>
                          <a:ext cx="2721208" cy="127012"/>
                        </a:xfrm>
                        <a:prstGeom prst="rect">
                          <a:avLst/>
                        </a:prstGeom>
                        <a:ln>
                          <a:noFill/>
                        </a:ln>
                      </wps:spPr>
                      <wps:txbx>
                        <w:txbxContent>
                          <w:p w:rsidR="00B67664" w:rsidRDefault="0018327C">
                            <w:pPr>
                              <w:spacing w:after="0" w:line="276" w:lineRule="auto"/>
                              <w:ind w:left="0" w:firstLine="0"/>
                              <w:jc w:val="left"/>
                            </w:pPr>
                            <w:r>
                              <w:rPr>
                                <w:rFonts w:ascii="Arial" w:eastAsia="Arial" w:hAnsi="Arial" w:cs="Arial"/>
                                <w:sz w:val="16"/>
                              </w:rPr>
                              <w:t xml:space="preserve"> из 11. Страница создана: 04.12.2023 13:41 </w:t>
                            </w:r>
                          </w:p>
                        </w:txbxContent>
                      </wps:txbx>
                      <wps:bodyPr horzOverflow="overflow" lIns="0" tIns="0" rIns="0" bIns="0" rtlCol="0">
                        <a:noAutofit/>
                      </wps:bodyPr>
                    </wps:wsp>
                    <pic:pic xmlns:pic="http://schemas.openxmlformats.org/drawingml/2006/picture">
                      <pic:nvPicPr>
                        <pic:cNvPr id="16721" name="Picture 16721"/>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16720" o:spid="_x0000_s1026" style="position:absolute;left:0;text-align:left;margin-left:0;margin-top:809.05pt;width:595.55pt;height:32pt;z-index:251662336;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">
              <v:shape id="Shape 16722" o:spid="_x0000_s1027" style="position:absolute;width:75636;height:0;visibility:visible;mso-wrap-style:square;v-text-anchor:top" coordsize="7563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1VcMA&#10;AADeAAAADwAAAGRycy9kb3ducmV2LnhtbERPS2rDMBDdF3IHMYHuarkupMaJEoxJiwl00SQHGKzx&#10;h1ojYymOffuqEOhuHu87u8NsejHR6DrLCl6jGARxZXXHjYLr5eMlBeE8ssbeMilYyMFhv3raYabt&#10;nb9pOvtGhBB2GSpovR8yKV3VkkEX2YE4cLUdDfoAx0bqEe8h3PQyieONNNhxaGhxoKKl6ud8MwqO&#10;b/VnnNpTMeXV3ORLYb9MXSr1vJ7zLQhPs/8XP9ylDvM370kCf++EG+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L1VcMAAADeAAAADwAAAAAAAAAAAAAAAACYAgAAZHJzL2Rv&#10;d25yZXYueG1sUEsFBgAAAAAEAAQA9QAAAIgDAAAAAA==&#10;" path="m,l7563612,e" filled="f" strokeweight=".8pt">
                <v:stroke miterlimit="83231f" joinstyle="miter"/>
                <v:path arrowok="t" textboxrect="0,0,7563612,0"/>
              </v:shape>
              <v:rect id="Rectangle 16723" o:spid="_x0000_s1028" style="position:absolute;left:2540;top:1165;width:5547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BNfcQA&#10;AADeAAAADwAAAGRycy9kb3ducmV2LnhtbERPS4vCMBC+C/6HMII3TdcFH9Uooit69LHg7m1oxrZs&#10;MylNtNVfbwRhb/PxPWe2aEwhblS53LKCj34EgjixOudUwfdp0xuDcB5ZY2GZFNzJwWLebs0w1rbm&#10;A92OPhUhhF2MCjLvy1hKl2Rk0PVtSRy4i60M+gCrVOoK6xBuCjmIoqE0mHNoyLCkVUbJ3/FqFGzH&#10;5fJnZx91Wnz9bs/782R9mnilup1mOQXhqfH/4rd7p8P84WjwCa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wTX3EAAAA3gAAAA8AAAAAAAAAAAAAAAAAmAIAAGRycy9k&#10;b3ducmV2LnhtbFBLBQYAAAAABAAEAPUAAACJAwAAAAA=&#10;" filled="f" stroked="f">
                <v:textbox inset="0,0,0,0">
                  <w:txbxContent>
                    <w:p w:rsidR="00B67664" w:rsidRDefault="0018327C">
                      <w:pPr>
                        <w:spacing w:after="0" w:line="276" w:lineRule="auto"/>
                        <w:ind w:left="0" w:firstLine="0"/>
                        <w:jc w:val="left"/>
                      </w:pPr>
                      <w:r>
                        <w:rPr>
                          <w:rFonts w:ascii="Arial" w:eastAsia="Arial" w:hAnsi="Arial" w:cs="Arial"/>
                          <w:sz w:val="16"/>
                        </w:rPr>
                        <w:t>Документ создан в электронной форме. № 4 от 04.12.2023. Исполнитель: Юнусова Э.Н</w:t>
                      </w:r>
                      <w:r>
                        <w:rPr>
                          <w:rFonts w:ascii="Arial" w:eastAsia="Arial" w:hAnsi="Arial" w:cs="Arial"/>
                          <w:sz w:val="16"/>
                        </w:rPr>
                        <w:t xml:space="preserve">. </w:t>
                      </w:r>
                    </w:p>
                  </w:txbxContent>
                </v:textbox>
              </v:rect>
              <v:rect id="Rectangle 16724" o:spid="_x0000_s1029" style="position:absolute;left:2540;top:2562;width:649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VCcQA&#10;AADeAAAADwAAAGRycy9kb3ducmV2LnhtbERPS4vCMBC+C/6HMII3TVcWH9Uooit69LHg7m1oxrZs&#10;MylNtNVfbwRhb/PxPWe2aEwhblS53LKCj34EgjixOudUwfdp0xuDcB5ZY2GZFNzJwWLebs0w1rbm&#10;A92OPhUhhF2MCjLvy1hKl2Rk0PVtSRy4i60M+gCrVOoK6xBuCjmIoqE0mHNoyLCkVUbJ3/FqFGzH&#10;5fJnZx91Wnz9bs/782R9mnilup1mOQXhqfH/4rd7p8P84WjwCa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Z1QnEAAAA3gAAAA8AAAAAAAAAAAAAAAAAmAIAAGRycy9k&#10;b3ducmV2LnhtbFBLBQYAAAAABAAEAPUAAACJAwAAAAA=&#10;" filled="f" stroked="f">
                <v:textbox inset="0,0,0,0">
                  <w:txbxContent>
                    <w:p w:rsidR="00B67664" w:rsidRDefault="0018327C">
                      <w:pPr>
                        <w:spacing w:after="0" w:line="276" w:lineRule="auto"/>
                        <w:ind w:left="0" w:firstLine="0"/>
                        <w:jc w:val="left"/>
                      </w:pPr>
                      <w:r>
                        <w:rPr>
                          <w:rFonts w:ascii="Arial" w:eastAsia="Arial" w:hAnsi="Arial" w:cs="Arial"/>
                          <w:sz w:val="16"/>
                        </w:rPr>
                        <w:t xml:space="preserve">Страница  </w:t>
                      </w:r>
                    </w:p>
                  </w:txbxContent>
                </v:textbox>
              </v:rect>
              <v:rect id="Rectangle 16725" o:spid="_x0000_s1030" style="position:absolute;left:7423;top:2562;width:75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wksQA&#10;AADeAAAADwAAAGRycy9kb3ducmV2LnhtbERPS4vCMBC+C/6HMII3TVdYH9Uooit69LHg7m1oxrZs&#10;MylNtNVfbwRhb/PxPWe2aEwhblS53LKCj34EgjixOudUwfdp0xuDcB5ZY2GZFNzJwWLebs0w1rbm&#10;A92OPhUhhF2MCjLvy1hKl2Rk0PVtSRy4i60M+gCrVOoK6xBuCjmIoqE0mHNoyLCkVUbJ3/FqFGzH&#10;5fJnZx91Wnz9bs/782R9mnilup1mOQXhqfH/4rd7p8P84WjwCa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VcJLEAAAA3gAAAA8AAAAAAAAAAAAAAAAAmAIAAGRycy9k&#10;b3ducmV2LnhtbFBLBQYAAAAABAAEAPUAAACJAwAAAAA=&#10;" filled="f" stroked="f">
                <v:textbox inset="0,0,0,0">
                  <w:txbxContent>
                    <w:p w:rsidR="00B67664" w:rsidRDefault="0018327C">
                      <w:pPr>
                        <w:spacing w:after="0" w:line="276" w:lineRule="auto"/>
                        <w:ind w:lef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16726" o:spid="_x0000_s1031" style="position:absolute;left:7988;top:2562;width:2721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u5cUA&#10;AADeAAAADwAAAGRycy9kb3ducmV2LnhtbERPTWvCQBC9C/6HZYTedKOHVKNrCLZijm0sWG9DdpqE&#10;ZmdDdjVpf323UOhtHu9zduloWnGn3jWWFSwXEQji0uqGKwVv5+N8DcJ5ZI2tZVLwRQ7S/XSyw0Tb&#10;gV/pXvhKhBB2CSqove8SKV1Zk0G3sB1x4D5sb9AH2FdS9ziEcNPKVRTF0mDDoaHGjg41lZ/FzSg4&#10;rbvsPbffQ9U+X0+Xl8vm6bzxSj3MxmwLwtPo/8V/7lyH+fHjKobfd8IN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7lxQAAAN4AAAAPAAAAAAAAAAAAAAAAAJgCAABkcnMv&#10;ZG93bnJldi54bWxQSwUGAAAAAAQABAD1AAAAigMAAAAA&#10;" filled="f" stroked="f">
                <v:textbox inset="0,0,0,0">
                  <w:txbxContent>
                    <w:p w:rsidR="00B67664" w:rsidRDefault="0018327C">
                      <w:pPr>
                        <w:spacing w:after="0" w:line="276" w:lineRule="auto"/>
                        <w:ind w:left="0" w:firstLine="0"/>
                        <w:jc w:val="left"/>
                      </w:pPr>
                      <w:r>
                        <w:rPr>
                          <w:rFonts w:ascii="Arial" w:eastAsia="Arial" w:hAnsi="Arial" w:cs="Arial"/>
                          <w:sz w:val="16"/>
                        </w:rPr>
                        <w:t xml:space="preserve"> из 11. Страница создана: 04.12.2023 13:41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21" o:spid="_x0000_s1032" type="#_x0000_t75" style="position:absolute;left:62275;top:101;width:12091;height:3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JfGAAAA3gAAAA8AAABkcnMvZG93bnJldi54bWxET0trAjEQvgv9D2EK3jSrFi3bzcpSUGx7&#10;sNrXddhMN0s3kyWJuv33TaHQ23x8zynWg+3EmXxoHSuYTTMQxLXTLTcKXl82k1sQISJr7ByTgm8K&#10;sC6vRgXm2l34QOdjbEQK4ZCjAhNjn0sZakMWw9T1xIn7dN5iTNA3Unu8pHDbyXmWLaXFllODwZ7u&#10;DdVfx5NVUPn3beUOZvH4tLlZPbw9f+y3p4VS4+uhugMRaYj/4j/3Tqf5y9V8Br/vpBtk+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634l8YAAADeAAAADwAAAAAAAAAAAAAA&#10;AACfAgAAZHJzL2Rvd25yZXYueG1sUEsFBgAAAAAEAAQA9wAAAJIDAAAAAA==&#10;">
                <v:imagedata r:id="rId2" o:title=""/>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811" w:rsidRDefault="005A6811">
      <w:pPr>
        <w:spacing w:after="0" w:line="240" w:lineRule="auto"/>
      </w:pPr>
      <w:r>
        <w:separator/>
      </w:r>
    </w:p>
  </w:footnote>
  <w:footnote w:type="continuationSeparator" w:id="0">
    <w:p w:rsidR="005A6811" w:rsidRDefault="005A6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664" w:rsidRDefault="0018327C">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1" cy="1"/>
              <wp:effectExtent l="0" t="0" r="0" b="0"/>
              <wp:wrapNone/>
              <wp:docPr id="16741" name="Group 1674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25543FD" id="Group 16741"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ixd+5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664" w:rsidRDefault="0018327C">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16728" name="Group 167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80C702D" id="Group 16728"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BdEEt+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664" w:rsidRDefault="0018327C">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 cy="1"/>
              <wp:effectExtent l="0" t="0" r="0" b="0"/>
              <wp:wrapNone/>
              <wp:docPr id="16715" name="Group 1671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610856B" id="Group 16715"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EJw0z1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34A2E"/>
    <w:multiLevelType w:val="hybridMultilevel"/>
    <w:tmpl w:val="002CD1A6"/>
    <w:lvl w:ilvl="0" w:tplc="76F054F0">
      <w:start w:val="1"/>
      <w:numFmt w:val="bullet"/>
      <w:lvlText w:val="-"/>
      <w:lvlJc w:val="left"/>
      <w:pPr>
        <w:ind w:left="27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0828B84">
      <w:start w:val="1"/>
      <w:numFmt w:val="bullet"/>
      <w:lvlText w:val="o"/>
      <w:lvlJc w:val="left"/>
      <w:pPr>
        <w:ind w:left="120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90CA558">
      <w:start w:val="1"/>
      <w:numFmt w:val="bullet"/>
      <w:lvlText w:val="▪"/>
      <w:lvlJc w:val="left"/>
      <w:pPr>
        <w:ind w:left="192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1C8BD2A">
      <w:start w:val="1"/>
      <w:numFmt w:val="bullet"/>
      <w:lvlText w:val="•"/>
      <w:lvlJc w:val="left"/>
      <w:pPr>
        <w:ind w:left="264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C220590">
      <w:start w:val="1"/>
      <w:numFmt w:val="bullet"/>
      <w:lvlText w:val="o"/>
      <w:lvlJc w:val="left"/>
      <w:pPr>
        <w:ind w:left="336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3AE7C7A">
      <w:start w:val="1"/>
      <w:numFmt w:val="bullet"/>
      <w:lvlText w:val="▪"/>
      <w:lvlJc w:val="left"/>
      <w:pPr>
        <w:ind w:left="408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B0E0196">
      <w:start w:val="1"/>
      <w:numFmt w:val="bullet"/>
      <w:lvlText w:val="•"/>
      <w:lvlJc w:val="left"/>
      <w:pPr>
        <w:ind w:left="480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918B59A">
      <w:start w:val="1"/>
      <w:numFmt w:val="bullet"/>
      <w:lvlText w:val="o"/>
      <w:lvlJc w:val="left"/>
      <w:pPr>
        <w:ind w:left="552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3440782">
      <w:start w:val="1"/>
      <w:numFmt w:val="bullet"/>
      <w:lvlText w:val="▪"/>
      <w:lvlJc w:val="left"/>
      <w:pPr>
        <w:ind w:left="624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27F46A29"/>
    <w:multiLevelType w:val="hybridMultilevel"/>
    <w:tmpl w:val="C85E3470"/>
    <w:lvl w:ilvl="0" w:tplc="34DEA106">
      <w:start w:val="1"/>
      <w:numFmt w:val="bullet"/>
      <w:lvlText w:val="-"/>
      <w:lvlJc w:val="left"/>
      <w:pPr>
        <w:ind w:left="2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7D0D9B4">
      <w:start w:val="1"/>
      <w:numFmt w:val="bullet"/>
      <w:lvlText w:val="o"/>
      <w:lvlJc w:val="left"/>
      <w:pPr>
        <w:ind w:left="12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26CCAA">
      <w:start w:val="1"/>
      <w:numFmt w:val="bullet"/>
      <w:lvlText w:val="▪"/>
      <w:lvlJc w:val="left"/>
      <w:pPr>
        <w:ind w:left="1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F1A1C58">
      <w:start w:val="1"/>
      <w:numFmt w:val="bullet"/>
      <w:lvlText w:val="•"/>
      <w:lvlJc w:val="left"/>
      <w:pPr>
        <w:ind w:left="26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7D86040">
      <w:start w:val="1"/>
      <w:numFmt w:val="bullet"/>
      <w:lvlText w:val="o"/>
      <w:lvlJc w:val="left"/>
      <w:pPr>
        <w:ind w:left="33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F42FF2">
      <w:start w:val="1"/>
      <w:numFmt w:val="bullet"/>
      <w:lvlText w:val="▪"/>
      <w:lvlJc w:val="left"/>
      <w:pPr>
        <w:ind w:left="40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FE0AD9A">
      <w:start w:val="1"/>
      <w:numFmt w:val="bullet"/>
      <w:lvlText w:val="•"/>
      <w:lvlJc w:val="left"/>
      <w:pPr>
        <w:ind w:left="48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7927836">
      <w:start w:val="1"/>
      <w:numFmt w:val="bullet"/>
      <w:lvlText w:val="o"/>
      <w:lvlJc w:val="left"/>
      <w:pPr>
        <w:ind w:left="55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6CC97E">
      <w:start w:val="1"/>
      <w:numFmt w:val="bullet"/>
      <w:lvlText w:val="▪"/>
      <w:lvlJc w:val="left"/>
      <w:pPr>
        <w:ind w:left="62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31054FBA"/>
    <w:multiLevelType w:val="hybridMultilevel"/>
    <w:tmpl w:val="99CA8570"/>
    <w:lvl w:ilvl="0" w:tplc="A908473E">
      <w:start w:val="1"/>
      <w:numFmt w:val="bullet"/>
      <w:lvlText w:val="-"/>
      <w:lvlJc w:val="left"/>
      <w:pPr>
        <w:ind w:left="1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52BE60">
      <w:start w:val="1"/>
      <w:numFmt w:val="bullet"/>
      <w:lvlText w:val="o"/>
      <w:lvlJc w:val="left"/>
      <w:pPr>
        <w:ind w:left="12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EA6A966">
      <w:start w:val="1"/>
      <w:numFmt w:val="bullet"/>
      <w:lvlText w:val="▪"/>
      <w:lvlJc w:val="left"/>
      <w:pPr>
        <w:ind w:left="1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7F2952A">
      <w:start w:val="1"/>
      <w:numFmt w:val="bullet"/>
      <w:lvlText w:val="•"/>
      <w:lvlJc w:val="left"/>
      <w:pPr>
        <w:ind w:left="26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5F67ED4">
      <w:start w:val="1"/>
      <w:numFmt w:val="bullet"/>
      <w:lvlText w:val="o"/>
      <w:lvlJc w:val="left"/>
      <w:pPr>
        <w:ind w:left="33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EB42CAC">
      <w:start w:val="1"/>
      <w:numFmt w:val="bullet"/>
      <w:lvlText w:val="▪"/>
      <w:lvlJc w:val="left"/>
      <w:pPr>
        <w:ind w:left="40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6727CE4">
      <w:start w:val="1"/>
      <w:numFmt w:val="bullet"/>
      <w:lvlText w:val="•"/>
      <w:lvlJc w:val="left"/>
      <w:pPr>
        <w:ind w:left="48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936C712">
      <w:start w:val="1"/>
      <w:numFmt w:val="bullet"/>
      <w:lvlText w:val="o"/>
      <w:lvlJc w:val="left"/>
      <w:pPr>
        <w:ind w:left="55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026DB4A">
      <w:start w:val="1"/>
      <w:numFmt w:val="bullet"/>
      <w:lvlText w:val="▪"/>
      <w:lvlJc w:val="left"/>
      <w:pPr>
        <w:ind w:left="62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664"/>
    <w:rsid w:val="0018327C"/>
    <w:rsid w:val="001934FB"/>
    <w:rsid w:val="005A6811"/>
    <w:rsid w:val="00B67664"/>
    <w:rsid w:val="00CB2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DAF96B-011F-45E5-B2EC-CBEA1D874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1" w:line="252" w:lineRule="auto"/>
      <w:ind w:left="139"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934FB"/>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1934F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5020</Words>
  <Characters>28617</Characters>
  <Application>Microsoft Office Word</Application>
  <DocSecurity>0</DocSecurity>
  <Lines>238</Lines>
  <Paragraphs>67</Paragraphs>
  <ScaleCrop>false</ScaleCrop>
  <Company/>
  <LinksUpToDate>false</LinksUpToDate>
  <CharactersWithSpaces>33570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71</dc:creator>
  <cp:keywords/>
  <cp:lastModifiedBy>Школа 71</cp:lastModifiedBy>
  <cp:revision>3</cp:revision>
  <dcterms:created xsi:type="dcterms:W3CDTF">2024-01-17T06:16:00Z</dcterms:created>
  <dcterms:modified xsi:type="dcterms:W3CDTF">2024-01-17T06:26:00Z</dcterms:modified>
</cp:coreProperties>
</file>